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23ADD5" w14:textId="48C42DFC" w:rsidR="00993B4F" w:rsidRDefault="00993B4F" w:rsidP="00993B4F">
      <w:pPr>
        <w:spacing w:before="100" w:beforeAutospacing="1" w:after="100" w:afterAutospacing="1"/>
        <w:outlineLvl w:val="0"/>
        <w:rPr>
          <w:rFonts w:eastAsia="Times New Roman" w:cs="Times New Roman"/>
          <w:b/>
          <w:bCs/>
          <w:color w:val="000000"/>
          <w:kern w:val="36"/>
          <w:sz w:val="48"/>
          <w:szCs w:val="48"/>
          <w:lang w:eastAsia="en-GB"/>
          <w14:ligatures w14:val="none"/>
        </w:rPr>
      </w:pPr>
      <w:r>
        <w:rPr>
          <w:rFonts w:eastAsia="Times New Roman" w:cs="Times New Roman"/>
          <w:b/>
          <w:bCs/>
          <w:noProof/>
          <w:color w:val="000000"/>
          <w:kern w:val="36"/>
          <w:sz w:val="48"/>
          <w:szCs w:val="48"/>
          <w:lang w:eastAsia="en-GB"/>
        </w:rPr>
        <w:drawing>
          <wp:anchor distT="0" distB="0" distL="114300" distR="114300" simplePos="0" relativeHeight="251658240" behindDoc="1" locked="0" layoutInCell="1" allowOverlap="1" wp14:anchorId="5B99450F" wp14:editId="26546604">
            <wp:simplePos x="0" y="0"/>
            <wp:positionH relativeFrom="column">
              <wp:posOffset>5080</wp:posOffset>
            </wp:positionH>
            <wp:positionV relativeFrom="paragraph">
              <wp:posOffset>200025</wp:posOffset>
            </wp:positionV>
            <wp:extent cx="1510030" cy="1510030"/>
            <wp:effectExtent l="0" t="0" r="1270" b="1270"/>
            <wp:wrapTight wrapText="bothSides">
              <wp:wrapPolygon edited="0">
                <wp:start x="0" y="0"/>
                <wp:lineTo x="0" y="21437"/>
                <wp:lineTo x="21437" y="21437"/>
                <wp:lineTo x="21437" y="0"/>
                <wp:lineTo x="0" y="0"/>
              </wp:wrapPolygon>
            </wp:wrapTight>
            <wp:docPr id="1405347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47519" name="Picture 140534751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0030" cy="1510030"/>
                    </a:xfrm>
                    <a:prstGeom prst="rect">
                      <a:avLst/>
                    </a:prstGeom>
                  </pic:spPr>
                </pic:pic>
              </a:graphicData>
            </a:graphic>
            <wp14:sizeRelH relativeFrom="page">
              <wp14:pctWidth>0</wp14:pctWidth>
            </wp14:sizeRelH>
            <wp14:sizeRelV relativeFrom="page">
              <wp14:pctHeight>0</wp14:pctHeight>
            </wp14:sizeRelV>
          </wp:anchor>
        </w:drawing>
      </w:r>
    </w:p>
    <w:p w14:paraId="55AABD5B" w14:textId="0E074A90" w:rsidR="00993B4F" w:rsidRPr="00993B4F" w:rsidRDefault="00993B4F" w:rsidP="00993B4F">
      <w:pPr>
        <w:spacing w:before="100" w:beforeAutospacing="1" w:after="100" w:afterAutospacing="1"/>
        <w:outlineLvl w:val="0"/>
        <w:rPr>
          <w:rFonts w:eastAsia="Times New Roman" w:cs="Times New Roman"/>
          <w:b/>
          <w:bCs/>
          <w:color w:val="000000"/>
          <w:kern w:val="36"/>
          <w:sz w:val="36"/>
          <w:szCs w:val="36"/>
          <w:lang w:eastAsia="en-GB"/>
          <w14:ligatures w14:val="none"/>
        </w:rPr>
      </w:pPr>
      <w:r w:rsidRPr="00993B4F">
        <w:rPr>
          <w:rFonts w:eastAsia="Times New Roman" w:cs="Times New Roman"/>
          <w:b/>
          <w:bCs/>
          <w:color w:val="000000"/>
          <w:kern w:val="36"/>
          <w:sz w:val="36"/>
          <w:szCs w:val="36"/>
          <w:lang w:eastAsia="en-GB"/>
          <w14:ligatures w14:val="none"/>
        </w:rPr>
        <w:t>A Parents' Guide to Naming Ceremonies</w:t>
      </w:r>
    </w:p>
    <w:p w14:paraId="122F42C0"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36"/>
          <w:szCs w:val="36"/>
          <w:lang w:eastAsia="en-GB"/>
          <w14:ligatures w14:val="none"/>
        </w:rPr>
      </w:pPr>
      <w:r w:rsidRPr="00993B4F">
        <w:rPr>
          <w:rFonts w:eastAsia="Times New Roman" w:cs="Times New Roman"/>
          <w:b/>
          <w:bCs/>
          <w:color w:val="000000"/>
          <w:kern w:val="0"/>
          <w:sz w:val="36"/>
          <w:szCs w:val="36"/>
          <w:lang w:eastAsia="en-GB"/>
          <w14:ligatures w14:val="none"/>
        </w:rPr>
        <w:t>Celebrating New Beginnings, Love and Family</w:t>
      </w:r>
    </w:p>
    <w:p w14:paraId="6C8D5777" w14:textId="77777777" w:rsidR="00993B4F" w:rsidRDefault="00993B4F" w:rsidP="00993B4F">
      <w:pPr>
        <w:spacing w:before="100" w:beforeAutospacing="1" w:after="100" w:afterAutospacing="1"/>
        <w:rPr>
          <w:rFonts w:eastAsia="Times New Roman" w:cs="Times New Roman"/>
          <w:color w:val="000000"/>
          <w:kern w:val="0"/>
          <w:lang w:eastAsia="en-GB"/>
          <w14:ligatures w14:val="none"/>
        </w:rPr>
      </w:pPr>
    </w:p>
    <w:p w14:paraId="3A206870" w14:textId="26502AF9"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Congratulations!</w:t>
      </w:r>
    </w:p>
    <w:p w14:paraId="08535C5E"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Whether you are welcoming a new baby, celebrating the arrival of an adopted child, bringing together a blended family or simply looking for a meaningful way to introduce your child to the people who love them, a Naming Ceremony is a wonderful way to mark this special chapter in your family's story.</w:t>
      </w:r>
    </w:p>
    <w:p w14:paraId="010B4729"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Unlike a religious christening or baptism, a Naming Ceremony is a personal, non-religious celebration. There are no rules, no expectations and no prescribed format. Instead, it is designed entirely around you, your child and the values you hope will guide your family for years to come.</w:t>
      </w:r>
    </w:p>
    <w:p w14:paraId="28B5AE89"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Every ceremony is unique because every family is unique.</w:t>
      </w:r>
    </w:p>
    <w:p w14:paraId="5CF591EA"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t>Why Have a Naming Ceremony?</w:t>
      </w:r>
    </w:p>
    <w:p w14:paraId="53EBA2AC"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Children are welcomed into our lives with immense love, hope and excitement.</w:t>
      </w:r>
    </w:p>
    <w:p w14:paraId="11CC8EC8"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 xml:space="preserve">A Naming Ceremony offers the opportunity to pause, </w:t>
      </w:r>
      <w:proofErr w:type="gramStart"/>
      <w:r w:rsidRPr="00993B4F">
        <w:rPr>
          <w:rFonts w:eastAsia="Times New Roman" w:cs="Times New Roman"/>
          <w:color w:val="000000"/>
          <w:kern w:val="0"/>
          <w:lang w:eastAsia="en-GB"/>
          <w14:ligatures w14:val="none"/>
        </w:rPr>
        <w:t>gather together</w:t>
      </w:r>
      <w:proofErr w:type="gramEnd"/>
      <w:r w:rsidRPr="00993B4F">
        <w:rPr>
          <w:rFonts w:eastAsia="Times New Roman" w:cs="Times New Roman"/>
          <w:color w:val="000000"/>
          <w:kern w:val="0"/>
          <w:lang w:eastAsia="en-GB"/>
          <w14:ligatures w14:val="none"/>
        </w:rPr>
        <w:t xml:space="preserve"> and celebrate that joy with family and friends.</w:t>
      </w:r>
    </w:p>
    <w:p w14:paraId="6F8E5084"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It is a chance to:</w:t>
      </w:r>
    </w:p>
    <w:p w14:paraId="41B3CB31" w14:textId="77777777" w:rsidR="00993B4F" w:rsidRPr="00993B4F" w:rsidRDefault="00993B4F" w:rsidP="00993B4F">
      <w:pPr>
        <w:numPr>
          <w:ilvl w:val="0"/>
          <w:numId w:val="1"/>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Officially welcome your child into your family and community.</w:t>
      </w:r>
    </w:p>
    <w:p w14:paraId="2986FEBA" w14:textId="77777777" w:rsidR="00993B4F" w:rsidRPr="00993B4F" w:rsidRDefault="00993B4F" w:rsidP="00993B4F">
      <w:pPr>
        <w:numPr>
          <w:ilvl w:val="0"/>
          <w:numId w:val="1"/>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Celebrate their name and the story behind it.</w:t>
      </w:r>
    </w:p>
    <w:p w14:paraId="3AE6FCF0" w14:textId="77777777" w:rsidR="00993B4F" w:rsidRPr="00993B4F" w:rsidRDefault="00993B4F" w:rsidP="00993B4F">
      <w:pPr>
        <w:numPr>
          <w:ilvl w:val="0"/>
          <w:numId w:val="1"/>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Introduce the important people in their lives.</w:t>
      </w:r>
    </w:p>
    <w:p w14:paraId="4A825515" w14:textId="77777777" w:rsidR="00993B4F" w:rsidRPr="00993B4F" w:rsidRDefault="00993B4F" w:rsidP="00993B4F">
      <w:pPr>
        <w:numPr>
          <w:ilvl w:val="0"/>
          <w:numId w:val="1"/>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Recognise grandparents, siblings and extended family.</w:t>
      </w:r>
    </w:p>
    <w:p w14:paraId="0506F4ED" w14:textId="77777777" w:rsidR="00993B4F" w:rsidRPr="00993B4F" w:rsidRDefault="00993B4F" w:rsidP="00993B4F">
      <w:pPr>
        <w:numPr>
          <w:ilvl w:val="0"/>
          <w:numId w:val="1"/>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Appoint Guide-Parents or other special adults.</w:t>
      </w:r>
    </w:p>
    <w:p w14:paraId="76EEE9F5" w14:textId="77777777" w:rsidR="00993B4F" w:rsidRPr="00993B4F" w:rsidRDefault="00993B4F" w:rsidP="00993B4F">
      <w:pPr>
        <w:numPr>
          <w:ilvl w:val="0"/>
          <w:numId w:val="1"/>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Share your hopes and dreams for your child's future.</w:t>
      </w:r>
    </w:p>
    <w:p w14:paraId="46924F3E" w14:textId="77777777" w:rsidR="00993B4F" w:rsidRPr="00993B4F" w:rsidRDefault="00993B4F" w:rsidP="00993B4F">
      <w:pPr>
        <w:numPr>
          <w:ilvl w:val="0"/>
          <w:numId w:val="1"/>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Create memories that will be treasured for a lifetime.</w:t>
      </w:r>
    </w:p>
    <w:p w14:paraId="75F6E572"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For many families, it becomes one of the happiest days of their child's early years.</w:t>
      </w:r>
    </w:p>
    <w:p w14:paraId="1BCD4425"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t>There Are No Rules</w:t>
      </w:r>
    </w:p>
    <w:p w14:paraId="2CBC117D"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One of the greatest joys of a Naming Ceremony is that it can be as formal or as relaxed as you wish.</w:t>
      </w:r>
    </w:p>
    <w:p w14:paraId="45F7BE47"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It might take place:</w:t>
      </w:r>
    </w:p>
    <w:p w14:paraId="302E76BB" w14:textId="77777777" w:rsidR="00B65C7E" w:rsidRDefault="00B65C7E" w:rsidP="00993B4F">
      <w:pPr>
        <w:numPr>
          <w:ilvl w:val="0"/>
          <w:numId w:val="2"/>
        </w:numPr>
        <w:spacing w:before="100" w:beforeAutospacing="1" w:after="100" w:afterAutospacing="1"/>
        <w:rPr>
          <w:rFonts w:eastAsia="Times New Roman" w:cs="Times New Roman"/>
          <w:color w:val="000000"/>
          <w:kern w:val="0"/>
          <w:lang w:eastAsia="en-GB"/>
          <w14:ligatures w14:val="none"/>
        </w:rPr>
        <w:sectPr w:rsidR="00B65C7E" w:rsidSect="00993B4F">
          <w:pgSz w:w="11906" w:h="16838"/>
          <w:pgMar w:top="720" w:right="720" w:bottom="720" w:left="720" w:header="708" w:footer="708" w:gutter="0"/>
          <w:cols w:space="708"/>
          <w:docGrid w:linePitch="360"/>
        </w:sectPr>
      </w:pPr>
    </w:p>
    <w:p w14:paraId="4C4B89C7" w14:textId="77777777" w:rsidR="00993B4F" w:rsidRPr="00993B4F" w:rsidRDefault="00993B4F" w:rsidP="00993B4F">
      <w:pPr>
        <w:numPr>
          <w:ilvl w:val="0"/>
          <w:numId w:val="2"/>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In your home or garden.</w:t>
      </w:r>
    </w:p>
    <w:p w14:paraId="08F164EC" w14:textId="77777777" w:rsidR="00993B4F" w:rsidRPr="00993B4F" w:rsidRDefault="00993B4F" w:rsidP="00993B4F">
      <w:pPr>
        <w:numPr>
          <w:ilvl w:val="0"/>
          <w:numId w:val="2"/>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At a village hall.</w:t>
      </w:r>
    </w:p>
    <w:p w14:paraId="2FB96C1B" w14:textId="77777777" w:rsidR="00993B4F" w:rsidRPr="00993B4F" w:rsidRDefault="00993B4F" w:rsidP="00993B4F">
      <w:pPr>
        <w:numPr>
          <w:ilvl w:val="0"/>
          <w:numId w:val="2"/>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In a favourite hotel.</w:t>
      </w:r>
    </w:p>
    <w:p w14:paraId="77750E63" w14:textId="77777777" w:rsidR="00993B4F" w:rsidRPr="00993B4F" w:rsidRDefault="00993B4F" w:rsidP="00993B4F">
      <w:pPr>
        <w:numPr>
          <w:ilvl w:val="0"/>
          <w:numId w:val="2"/>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At the beach.</w:t>
      </w:r>
    </w:p>
    <w:p w14:paraId="60B5F036" w14:textId="77777777" w:rsidR="00993B4F" w:rsidRPr="00993B4F" w:rsidRDefault="00993B4F" w:rsidP="00993B4F">
      <w:pPr>
        <w:numPr>
          <w:ilvl w:val="0"/>
          <w:numId w:val="2"/>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In woodland.</w:t>
      </w:r>
    </w:p>
    <w:p w14:paraId="3ECD3862" w14:textId="77777777" w:rsidR="00993B4F" w:rsidRPr="00993B4F" w:rsidRDefault="00993B4F" w:rsidP="00993B4F">
      <w:pPr>
        <w:numPr>
          <w:ilvl w:val="0"/>
          <w:numId w:val="2"/>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At a country house.</w:t>
      </w:r>
    </w:p>
    <w:p w14:paraId="61F8EF9A" w14:textId="77777777" w:rsidR="00993B4F" w:rsidRPr="00993B4F" w:rsidRDefault="00993B4F" w:rsidP="00993B4F">
      <w:pPr>
        <w:numPr>
          <w:ilvl w:val="0"/>
          <w:numId w:val="2"/>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In a local park (where permitted).</w:t>
      </w:r>
    </w:p>
    <w:p w14:paraId="260CC548" w14:textId="77777777" w:rsidR="00993B4F" w:rsidRPr="00993B4F" w:rsidRDefault="00993B4F" w:rsidP="00993B4F">
      <w:pPr>
        <w:numPr>
          <w:ilvl w:val="0"/>
          <w:numId w:val="2"/>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Anywhere that feels special to your family.</w:t>
      </w:r>
    </w:p>
    <w:p w14:paraId="018D9F81" w14:textId="77777777" w:rsidR="00B65C7E" w:rsidRDefault="00B65C7E" w:rsidP="00993B4F">
      <w:pPr>
        <w:spacing w:before="100" w:beforeAutospacing="1" w:after="100" w:afterAutospacing="1"/>
        <w:rPr>
          <w:rFonts w:eastAsia="Times New Roman" w:cs="Times New Roman"/>
          <w:color w:val="000000"/>
          <w:kern w:val="0"/>
          <w:lang w:eastAsia="en-GB"/>
          <w14:ligatures w14:val="none"/>
        </w:rPr>
        <w:sectPr w:rsidR="00B65C7E" w:rsidSect="00B65C7E">
          <w:type w:val="continuous"/>
          <w:pgSz w:w="11906" w:h="16838"/>
          <w:pgMar w:top="720" w:right="720" w:bottom="720" w:left="720" w:header="708" w:footer="708" w:gutter="0"/>
          <w:cols w:num="2" w:space="708"/>
          <w:docGrid w:linePitch="360"/>
        </w:sectPr>
      </w:pPr>
    </w:p>
    <w:p w14:paraId="52F928EE"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lastRenderedPageBreak/>
        <w:t>Likewise, your ceremony can last twenty minutes or over an hour.</w:t>
      </w:r>
    </w:p>
    <w:p w14:paraId="3BA42121"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You choose what feels right.</w:t>
      </w:r>
    </w:p>
    <w:p w14:paraId="2297D3B2"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t>Your Ceremony, Your Story</w:t>
      </w:r>
    </w:p>
    <w:p w14:paraId="35A10BF0"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As your celebrant, my role is to get to know your family and create a ceremony that genuinely reflects you.</w:t>
      </w:r>
    </w:p>
    <w:p w14:paraId="7E53B978"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Together, we'll explore:</w:t>
      </w:r>
    </w:p>
    <w:p w14:paraId="6CFF3524" w14:textId="77777777" w:rsidR="00993B4F" w:rsidRPr="00993B4F" w:rsidRDefault="00993B4F" w:rsidP="00993B4F">
      <w:pPr>
        <w:numPr>
          <w:ilvl w:val="0"/>
          <w:numId w:val="3"/>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Your family's story.</w:t>
      </w:r>
    </w:p>
    <w:p w14:paraId="15A68C5C" w14:textId="77777777" w:rsidR="00993B4F" w:rsidRPr="00993B4F" w:rsidRDefault="00993B4F" w:rsidP="00993B4F">
      <w:pPr>
        <w:numPr>
          <w:ilvl w:val="0"/>
          <w:numId w:val="3"/>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Why you chose your child's name.</w:t>
      </w:r>
    </w:p>
    <w:p w14:paraId="316356A7" w14:textId="77777777" w:rsidR="00993B4F" w:rsidRPr="00993B4F" w:rsidRDefault="00993B4F" w:rsidP="00993B4F">
      <w:pPr>
        <w:numPr>
          <w:ilvl w:val="0"/>
          <w:numId w:val="3"/>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What makes your child unique.</w:t>
      </w:r>
    </w:p>
    <w:p w14:paraId="4B00051B" w14:textId="77777777" w:rsidR="00993B4F" w:rsidRPr="00993B4F" w:rsidRDefault="00993B4F" w:rsidP="00993B4F">
      <w:pPr>
        <w:numPr>
          <w:ilvl w:val="0"/>
          <w:numId w:val="3"/>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The hopes you have for their future.</w:t>
      </w:r>
    </w:p>
    <w:p w14:paraId="5AD0BEBD" w14:textId="77777777" w:rsidR="00993B4F" w:rsidRPr="00993B4F" w:rsidRDefault="00993B4F" w:rsidP="00993B4F">
      <w:pPr>
        <w:numPr>
          <w:ilvl w:val="0"/>
          <w:numId w:val="3"/>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The people who will help guide and support them.</w:t>
      </w:r>
    </w:p>
    <w:p w14:paraId="15324203"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No two ceremonies are ever the same because no two families are the same.</w:t>
      </w:r>
    </w:p>
    <w:p w14:paraId="441B2F67"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t>Choosing Guide-Parents</w:t>
      </w:r>
    </w:p>
    <w:p w14:paraId="61F652BD"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Many parents choose to appoint Guide-Parents during the ceremony.</w:t>
      </w:r>
    </w:p>
    <w:p w14:paraId="41D11213"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Unlike traditional Godparents, Guide-Parents do not have a religious role. Instead, they are people you trust to encourage, support and help your child as they grow.</w:t>
      </w:r>
    </w:p>
    <w:p w14:paraId="0CAF2E95"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They may make promises during the ceremony and become lifelong mentors, cheerleaders and trusted friends.</w:t>
      </w:r>
    </w:p>
    <w:p w14:paraId="379ACF24" w14:textId="17F81A0E"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Choose people who will enrich your child's life</w:t>
      </w:r>
      <w:r w:rsidR="00B65C7E">
        <w:rPr>
          <w:rFonts w:eastAsia="Times New Roman" w:cs="Times New Roman"/>
          <w:color w:val="000000"/>
          <w:kern w:val="0"/>
          <w:lang w:eastAsia="en-GB"/>
          <w14:ligatures w14:val="none"/>
        </w:rPr>
        <w:t xml:space="preserve">, </w:t>
      </w:r>
      <w:r w:rsidRPr="00993B4F">
        <w:rPr>
          <w:rFonts w:eastAsia="Times New Roman" w:cs="Times New Roman"/>
          <w:color w:val="000000"/>
          <w:kern w:val="0"/>
          <w:lang w:eastAsia="en-GB"/>
          <w14:ligatures w14:val="none"/>
        </w:rPr>
        <w:t>not simply because they are relatives or lifelong friends, but because they will genuinely be present throughout your child's journey.</w:t>
      </w:r>
    </w:p>
    <w:p w14:paraId="490956B8"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t>Including Brothers and Sisters</w:t>
      </w:r>
    </w:p>
    <w:p w14:paraId="0650A4FE"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Naming Ceremonies are wonderful opportunities to celebrate the whole family.</w:t>
      </w:r>
    </w:p>
    <w:p w14:paraId="5ED65713"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Siblings can:</w:t>
      </w:r>
    </w:p>
    <w:p w14:paraId="5FD75396" w14:textId="77777777" w:rsidR="00993B4F" w:rsidRPr="00993B4F" w:rsidRDefault="00993B4F" w:rsidP="00993B4F">
      <w:pPr>
        <w:numPr>
          <w:ilvl w:val="0"/>
          <w:numId w:val="4"/>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Help welcome the new baby.</w:t>
      </w:r>
    </w:p>
    <w:p w14:paraId="62AE799B" w14:textId="77777777" w:rsidR="00993B4F" w:rsidRPr="00993B4F" w:rsidRDefault="00993B4F" w:rsidP="00993B4F">
      <w:pPr>
        <w:numPr>
          <w:ilvl w:val="0"/>
          <w:numId w:val="4"/>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Read a poem.</w:t>
      </w:r>
    </w:p>
    <w:p w14:paraId="5A7C2086" w14:textId="77777777" w:rsidR="00993B4F" w:rsidRPr="00993B4F" w:rsidRDefault="00993B4F" w:rsidP="00993B4F">
      <w:pPr>
        <w:numPr>
          <w:ilvl w:val="0"/>
          <w:numId w:val="4"/>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Light a candle.</w:t>
      </w:r>
    </w:p>
    <w:p w14:paraId="66F8A020" w14:textId="77777777" w:rsidR="00993B4F" w:rsidRPr="00993B4F" w:rsidRDefault="00993B4F" w:rsidP="00993B4F">
      <w:pPr>
        <w:numPr>
          <w:ilvl w:val="0"/>
          <w:numId w:val="4"/>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Present a gift.</w:t>
      </w:r>
    </w:p>
    <w:p w14:paraId="6B23D798" w14:textId="77777777" w:rsidR="00993B4F" w:rsidRPr="00993B4F" w:rsidRDefault="00993B4F" w:rsidP="00993B4F">
      <w:pPr>
        <w:numPr>
          <w:ilvl w:val="0"/>
          <w:numId w:val="4"/>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Make their own promises.</w:t>
      </w:r>
    </w:p>
    <w:p w14:paraId="5912D89B" w14:textId="77777777" w:rsidR="00993B4F" w:rsidRPr="00993B4F" w:rsidRDefault="00993B4F" w:rsidP="00993B4F">
      <w:pPr>
        <w:numPr>
          <w:ilvl w:val="0"/>
          <w:numId w:val="4"/>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Take part in a family ritual.</w:t>
      </w:r>
    </w:p>
    <w:p w14:paraId="430C8BD9"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This helps everyone feel included in the celebration.</w:t>
      </w:r>
    </w:p>
    <w:p w14:paraId="055CF554" w14:textId="77777777" w:rsidR="00B65C7E" w:rsidRDefault="00B65C7E"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55D516DB" w14:textId="77777777" w:rsidR="00B65C7E" w:rsidRDefault="00B65C7E"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6114A610" w14:textId="77777777" w:rsidR="00B65C7E" w:rsidRDefault="00B65C7E"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535DDFFE" w14:textId="6ADAA5B9"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lastRenderedPageBreak/>
        <w:t>Grandparents and Family</w:t>
      </w:r>
    </w:p>
    <w:p w14:paraId="5366FD25"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Grandparents often play a very special role in a child's life.</w:t>
      </w:r>
    </w:p>
    <w:p w14:paraId="310A6788"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Some families invite them to:</w:t>
      </w:r>
    </w:p>
    <w:p w14:paraId="7732A63E" w14:textId="77777777" w:rsidR="00993B4F" w:rsidRPr="00993B4F" w:rsidRDefault="00993B4F" w:rsidP="00993B4F">
      <w:pPr>
        <w:numPr>
          <w:ilvl w:val="0"/>
          <w:numId w:val="5"/>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Share a reading.</w:t>
      </w:r>
    </w:p>
    <w:p w14:paraId="6D20908E" w14:textId="77777777" w:rsidR="00993B4F" w:rsidRPr="00993B4F" w:rsidRDefault="00993B4F" w:rsidP="00993B4F">
      <w:pPr>
        <w:numPr>
          <w:ilvl w:val="0"/>
          <w:numId w:val="5"/>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Offer words of wisdom.</w:t>
      </w:r>
    </w:p>
    <w:p w14:paraId="1556977E" w14:textId="77777777" w:rsidR="00993B4F" w:rsidRPr="00993B4F" w:rsidRDefault="00993B4F" w:rsidP="00993B4F">
      <w:pPr>
        <w:numPr>
          <w:ilvl w:val="0"/>
          <w:numId w:val="5"/>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Make promises.</w:t>
      </w:r>
    </w:p>
    <w:p w14:paraId="35FE72A6" w14:textId="77777777" w:rsidR="00993B4F" w:rsidRPr="00993B4F" w:rsidRDefault="00993B4F" w:rsidP="00993B4F">
      <w:pPr>
        <w:numPr>
          <w:ilvl w:val="0"/>
          <w:numId w:val="5"/>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Present a keepsake.</w:t>
      </w:r>
    </w:p>
    <w:p w14:paraId="7D8114C8" w14:textId="77777777" w:rsidR="00993B4F" w:rsidRPr="00993B4F" w:rsidRDefault="00993B4F" w:rsidP="00993B4F">
      <w:pPr>
        <w:numPr>
          <w:ilvl w:val="0"/>
          <w:numId w:val="5"/>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Sign the Naming Certificate.</w:t>
      </w:r>
    </w:p>
    <w:p w14:paraId="5C072BA0"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Extended family and close friends can also be involved in whatever way feels meaningful.</w:t>
      </w:r>
    </w:p>
    <w:p w14:paraId="1A21736B"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t>Creating Lasting Memories</w:t>
      </w:r>
    </w:p>
    <w:p w14:paraId="10557EA1"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Many families choose to include symbolic rituals within their ceremony.</w:t>
      </w:r>
    </w:p>
    <w:p w14:paraId="3AE7A727"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Popular ideas include:</w:t>
      </w:r>
    </w:p>
    <w:p w14:paraId="640453A4" w14:textId="77777777" w:rsidR="00993B4F" w:rsidRPr="00993B4F" w:rsidRDefault="00993B4F" w:rsidP="00993B4F">
      <w:pPr>
        <w:spacing w:before="100" w:beforeAutospacing="1" w:after="100" w:afterAutospacing="1"/>
        <w:outlineLvl w:val="2"/>
        <w:rPr>
          <w:rFonts w:eastAsia="Times New Roman" w:cs="Times New Roman"/>
          <w:b/>
          <w:bCs/>
          <w:color w:val="000000"/>
          <w:kern w:val="0"/>
          <w:sz w:val="27"/>
          <w:szCs w:val="27"/>
          <w:lang w:eastAsia="en-GB"/>
          <w14:ligatures w14:val="none"/>
        </w:rPr>
      </w:pPr>
      <w:r w:rsidRPr="00993B4F">
        <w:rPr>
          <w:rFonts w:eastAsia="Times New Roman" w:cs="Times New Roman"/>
          <w:b/>
          <w:bCs/>
          <w:color w:val="000000"/>
          <w:kern w:val="0"/>
          <w:sz w:val="27"/>
          <w:szCs w:val="27"/>
          <w:lang w:eastAsia="en-GB"/>
          <w14:ligatures w14:val="none"/>
        </w:rPr>
        <w:t>A Wish Tree</w:t>
      </w:r>
    </w:p>
    <w:p w14:paraId="15099791" w14:textId="0B927631"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 xml:space="preserve">Guests write hopes and </w:t>
      </w:r>
      <w:proofErr w:type="gramStart"/>
      <w:r w:rsidRPr="00993B4F">
        <w:rPr>
          <w:rFonts w:eastAsia="Times New Roman" w:cs="Times New Roman"/>
          <w:color w:val="000000"/>
          <w:kern w:val="0"/>
          <w:lang w:eastAsia="en-GB"/>
          <w14:ligatures w14:val="none"/>
        </w:rPr>
        <w:t>wishe</w:t>
      </w:r>
      <w:r w:rsidR="00B65C7E">
        <w:rPr>
          <w:rFonts w:eastAsia="Times New Roman" w:cs="Times New Roman"/>
          <w:color w:val="000000"/>
          <w:kern w:val="0"/>
          <w:lang w:eastAsia="en-GB"/>
          <w14:ligatures w14:val="none"/>
        </w:rPr>
        <w:t>s</w:t>
      </w:r>
      <w:proofErr w:type="gramEnd"/>
      <w:r w:rsidRPr="00993B4F">
        <w:rPr>
          <w:rFonts w:eastAsia="Times New Roman" w:cs="Times New Roman"/>
          <w:color w:val="000000"/>
          <w:kern w:val="0"/>
          <w:lang w:eastAsia="en-GB"/>
          <w14:ligatures w14:val="none"/>
        </w:rPr>
        <w:t xml:space="preserve"> for your child's future and hang them on a decorative tree.</w:t>
      </w:r>
    </w:p>
    <w:p w14:paraId="2C08591D" w14:textId="77777777" w:rsidR="00993B4F" w:rsidRPr="00993B4F" w:rsidRDefault="00993B4F" w:rsidP="00993B4F">
      <w:pPr>
        <w:spacing w:before="100" w:beforeAutospacing="1" w:after="100" w:afterAutospacing="1"/>
        <w:outlineLvl w:val="2"/>
        <w:rPr>
          <w:rFonts w:eastAsia="Times New Roman" w:cs="Times New Roman"/>
          <w:b/>
          <w:bCs/>
          <w:color w:val="000000"/>
          <w:kern w:val="0"/>
          <w:sz w:val="27"/>
          <w:szCs w:val="27"/>
          <w:lang w:eastAsia="en-GB"/>
          <w14:ligatures w14:val="none"/>
        </w:rPr>
      </w:pPr>
      <w:r w:rsidRPr="00993B4F">
        <w:rPr>
          <w:rFonts w:eastAsia="Times New Roman" w:cs="Times New Roman"/>
          <w:b/>
          <w:bCs/>
          <w:color w:val="000000"/>
          <w:kern w:val="0"/>
          <w:sz w:val="27"/>
          <w:szCs w:val="27"/>
          <w:lang w:eastAsia="en-GB"/>
          <w14:ligatures w14:val="none"/>
        </w:rPr>
        <w:t>Time Capsule</w:t>
      </w:r>
    </w:p>
    <w:p w14:paraId="574F734B"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Letters, photographs and small keepsakes are sealed away to be opened on a future birthday.</w:t>
      </w:r>
    </w:p>
    <w:p w14:paraId="1E06E235" w14:textId="77777777" w:rsidR="00993B4F" w:rsidRPr="00993B4F" w:rsidRDefault="00993B4F" w:rsidP="00993B4F">
      <w:pPr>
        <w:spacing w:before="100" w:beforeAutospacing="1" w:after="100" w:afterAutospacing="1"/>
        <w:outlineLvl w:val="2"/>
        <w:rPr>
          <w:rFonts w:eastAsia="Times New Roman" w:cs="Times New Roman"/>
          <w:b/>
          <w:bCs/>
          <w:color w:val="000000"/>
          <w:kern w:val="0"/>
          <w:sz w:val="27"/>
          <w:szCs w:val="27"/>
          <w:lang w:eastAsia="en-GB"/>
          <w14:ligatures w14:val="none"/>
        </w:rPr>
      </w:pPr>
      <w:r w:rsidRPr="00993B4F">
        <w:rPr>
          <w:rFonts w:eastAsia="Times New Roman" w:cs="Times New Roman"/>
          <w:b/>
          <w:bCs/>
          <w:color w:val="000000"/>
          <w:kern w:val="0"/>
          <w:sz w:val="27"/>
          <w:szCs w:val="27"/>
          <w:lang w:eastAsia="en-GB"/>
          <w14:ligatures w14:val="none"/>
        </w:rPr>
        <w:t>Memory Book</w:t>
      </w:r>
    </w:p>
    <w:p w14:paraId="0920DC8E"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Family and friends write messages that your child can read as they grow older.</w:t>
      </w:r>
    </w:p>
    <w:p w14:paraId="4CB9EA22" w14:textId="77777777" w:rsidR="00993B4F" w:rsidRPr="00993B4F" w:rsidRDefault="00993B4F" w:rsidP="00993B4F">
      <w:pPr>
        <w:spacing w:before="100" w:beforeAutospacing="1" w:after="100" w:afterAutospacing="1"/>
        <w:outlineLvl w:val="2"/>
        <w:rPr>
          <w:rFonts w:eastAsia="Times New Roman" w:cs="Times New Roman"/>
          <w:b/>
          <w:bCs/>
          <w:color w:val="000000"/>
          <w:kern w:val="0"/>
          <w:sz w:val="27"/>
          <w:szCs w:val="27"/>
          <w:lang w:eastAsia="en-GB"/>
          <w14:ligatures w14:val="none"/>
        </w:rPr>
      </w:pPr>
      <w:r w:rsidRPr="00993B4F">
        <w:rPr>
          <w:rFonts w:eastAsia="Times New Roman" w:cs="Times New Roman"/>
          <w:b/>
          <w:bCs/>
          <w:color w:val="000000"/>
          <w:kern w:val="0"/>
          <w:sz w:val="27"/>
          <w:szCs w:val="27"/>
          <w:lang w:eastAsia="en-GB"/>
          <w14:ligatures w14:val="none"/>
        </w:rPr>
        <w:t>Candle Ceremony</w:t>
      </w:r>
    </w:p>
    <w:p w14:paraId="1357FD2F"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Lighting candles symbolises the love and guidance surrounding your child.</w:t>
      </w:r>
    </w:p>
    <w:p w14:paraId="3198BDF4" w14:textId="77777777" w:rsidR="00993B4F" w:rsidRPr="00993B4F" w:rsidRDefault="00993B4F" w:rsidP="00993B4F">
      <w:pPr>
        <w:spacing w:before="100" w:beforeAutospacing="1" w:after="100" w:afterAutospacing="1"/>
        <w:outlineLvl w:val="2"/>
        <w:rPr>
          <w:rFonts w:eastAsia="Times New Roman" w:cs="Times New Roman"/>
          <w:b/>
          <w:bCs/>
          <w:color w:val="000000"/>
          <w:kern w:val="0"/>
          <w:sz w:val="27"/>
          <w:szCs w:val="27"/>
          <w:lang w:eastAsia="en-GB"/>
          <w14:ligatures w14:val="none"/>
        </w:rPr>
      </w:pPr>
      <w:r w:rsidRPr="00993B4F">
        <w:rPr>
          <w:rFonts w:eastAsia="Times New Roman" w:cs="Times New Roman"/>
          <w:b/>
          <w:bCs/>
          <w:color w:val="000000"/>
          <w:kern w:val="0"/>
          <w:sz w:val="27"/>
          <w:szCs w:val="27"/>
          <w:lang w:eastAsia="en-GB"/>
          <w14:ligatures w14:val="none"/>
        </w:rPr>
        <w:t>Sand Ceremony</w:t>
      </w:r>
    </w:p>
    <w:p w14:paraId="4BBC173A"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Different coloured sands are poured together, representing the joining of family and friends who will help shape your child's future.</w:t>
      </w:r>
    </w:p>
    <w:p w14:paraId="09D3E0E5" w14:textId="77777777" w:rsidR="00993B4F" w:rsidRPr="00993B4F" w:rsidRDefault="00993B4F" w:rsidP="00993B4F">
      <w:pPr>
        <w:spacing w:before="100" w:beforeAutospacing="1" w:after="100" w:afterAutospacing="1"/>
        <w:outlineLvl w:val="2"/>
        <w:rPr>
          <w:rFonts w:eastAsia="Times New Roman" w:cs="Times New Roman"/>
          <w:b/>
          <w:bCs/>
          <w:color w:val="000000"/>
          <w:kern w:val="0"/>
          <w:sz w:val="27"/>
          <w:szCs w:val="27"/>
          <w:lang w:eastAsia="en-GB"/>
          <w14:ligatures w14:val="none"/>
        </w:rPr>
      </w:pPr>
      <w:r w:rsidRPr="00993B4F">
        <w:rPr>
          <w:rFonts w:eastAsia="Times New Roman" w:cs="Times New Roman"/>
          <w:b/>
          <w:bCs/>
          <w:color w:val="000000"/>
          <w:kern w:val="0"/>
          <w:sz w:val="27"/>
          <w:szCs w:val="27"/>
          <w:lang w:eastAsia="en-GB"/>
          <w14:ligatures w14:val="none"/>
        </w:rPr>
        <w:t>Tree Planting</w:t>
      </w:r>
    </w:p>
    <w:p w14:paraId="206755FC"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 tree or shrub planted on the day grows alongside your child as a lasting reminder of new beginnings.</w:t>
      </w:r>
    </w:p>
    <w:p w14:paraId="375A5F24" w14:textId="77777777" w:rsidR="00993B4F" w:rsidRPr="00993B4F" w:rsidRDefault="00993B4F" w:rsidP="00993B4F">
      <w:pPr>
        <w:spacing w:before="100" w:beforeAutospacing="1" w:after="100" w:afterAutospacing="1"/>
        <w:outlineLvl w:val="2"/>
        <w:rPr>
          <w:rFonts w:eastAsia="Times New Roman" w:cs="Times New Roman"/>
          <w:b/>
          <w:bCs/>
          <w:color w:val="000000"/>
          <w:kern w:val="0"/>
          <w:sz w:val="27"/>
          <w:szCs w:val="27"/>
          <w:lang w:eastAsia="en-GB"/>
          <w14:ligatures w14:val="none"/>
        </w:rPr>
      </w:pPr>
      <w:r w:rsidRPr="00993B4F">
        <w:rPr>
          <w:rFonts w:eastAsia="Times New Roman" w:cs="Times New Roman"/>
          <w:b/>
          <w:bCs/>
          <w:color w:val="000000"/>
          <w:kern w:val="0"/>
          <w:sz w:val="27"/>
          <w:szCs w:val="27"/>
          <w:lang w:eastAsia="en-GB"/>
          <w14:ligatures w14:val="none"/>
        </w:rPr>
        <w:t>Promise Stones</w:t>
      </w:r>
    </w:p>
    <w:p w14:paraId="2100C391"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Guests write words such as Love, Courage, Kindness or Adventure onto pebbles or wooden hearts for your child to keep.</w:t>
      </w:r>
    </w:p>
    <w:p w14:paraId="355B6333"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The possibilities are endless, and together we can create something that is uniquely yours.</w:t>
      </w:r>
    </w:p>
    <w:p w14:paraId="0DF966FC"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lastRenderedPageBreak/>
        <w:t>Music, Readings and Poetry</w:t>
      </w:r>
    </w:p>
    <w:p w14:paraId="33F081A7"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Music helps create atmosphere and emotion.</w:t>
      </w:r>
    </w:p>
    <w:p w14:paraId="2CAAAEAC"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Some families choose classical pieces, others favourite songs or something with special meaning.</w:t>
      </w:r>
    </w:p>
    <w:p w14:paraId="2AFBCF82"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Readings might include:</w:t>
      </w:r>
    </w:p>
    <w:p w14:paraId="19546B98" w14:textId="77777777" w:rsidR="00993B4F" w:rsidRPr="00993B4F" w:rsidRDefault="00993B4F" w:rsidP="00993B4F">
      <w:pPr>
        <w:numPr>
          <w:ilvl w:val="0"/>
          <w:numId w:val="6"/>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Poems.</w:t>
      </w:r>
    </w:p>
    <w:p w14:paraId="56B076FE" w14:textId="77777777" w:rsidR="00993B4F" w:rsidRPr="00993B4F" w:rsidRDefault="00993B4F" w:rsidP="00993B4F">
      <w:pPr>
        <w:numPr>
          <w:ilvl w:val="0"/>
          <w:numId w:val="6"/>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Children's books.</w:t>
      </w:r>
    </w:p>
    <w:p w14:paraId="4AD1C0C5" w14:textId="77777777" w:rsidR="00993B4F" w:rsidRPr="00993B4F" w:rsidRDefault="00993B4F" w:rsidP="00993B4F">
      <w:pPr>
        <w:numPr>
          <w:ilvl w:val="0"/>
          <w:numId w:val="6"/>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Letters to your child.</w:t>
      </w:r>
    </w:p>
    <w:p w14:paraId="6BDD1EE1" w14:textId="77777777" w:rsidR="00993B4F" w:rsidRPr="00993B4F" w:rsidRDefault="00993B4F" w:rsidP="00993B4F">
      <w:pPr>
        <w:numPr>
          <w:ilvl w:val="0"/>
          <w:numId w:val="6"/>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Family blessings.</w:t>
      </w:r>
    </w:p>
    <w:p w14:paraId="1CF68B5C" w14:textId="77777777" w:rsidR="00993B4F" w:rsidRPr="00993B4F" w:rsidRDefault="00993B4F" w:rsidP="00993B4F">
      <w:pPr>
        <w:numPr>
          <w:ilvl w:val="0"/>
          <w:numId w:val="6"/>
        </w:num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Original writing.</w:t>
      </w:r>
    </w:p>
    <w:p w14:paraId="394D185F"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There is no right or wrong choice—only what feels right for your family.</w:t>
      </w:r>
    </w:p>
    <w:p w14:paraId="5DACC715"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t>A Celebration to Remember</w:t>
      </w:r>
    </w:p>
    <w:p w14:paraId="485E50E9"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Many families combine the ceremony with a relaxed celebration afterwards.</w:t>
      </w:r>
    </w:p>
    <w:p w14:paraId="6552E424"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Whether it's afternoon tea, a picnic in the park, a garden barbecue or a family lunch, it provides an opportunity for everyone to continue celebrating together.</w:t>
      </w:r>
    </w:p>
    <w:p w14:paraId="06BD6163" w14:textId="18586695"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The ceremony marks the beginning</w:t>
      </w:r>
      <w:r w:rsidR="00B65C7E">
        <w:rPr>
          <w:rFonts w:eastAsia="Times New Roman" w:cs="Times New Roman"/>
          <w:color w:val="000000"/>
          <w:kern w:val="0"/>
          <w:lang w:eastAsia="en-GB"/>
          <w14:ligatures w14:val="none"/>
        </w:rPr>
        <w:t>, t</w:t>
      </w:r>
      <w:r w:rsidRPr="00993B4F">
        <w:rPr>
          <w:rFonts w:eastAsia="Times New Roman" w:cs="Times New Roman"/>
          <w:color w:val="000000"/>
          <w:kern w:val="0"/>
          <w:lang w:eastAsia="en-GB"/>
          <w14:ligatures w14:val="none"/>
        </w:rPr>
        <w:t>he memories continue long afterwards.</w:t>
      </w:r>
    </w:p>
    <w:p w14:paraId="2A4DBC67" w14:textId="77777777" w:rsidR="00993B4F" w:rsidRPr="00993B4F" w:rsidRDefault="00993B4F"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sidRPr="00993B4F">
        <w:rPr>
          <w:rFonts w:eastAsia="Times New Roman" w:cs="Times New Roman"/>
          <w:b/>
          <w:bCs/>
          <w:color w:val="000000"/>
          <w:kern w:val="0"/>
          <w:sz w:val="28"/>
          <w:szCs w:val="28"/>
          <w:lang w:eastAsia="en-GB"/>
          <w14:ligatures w14:val="none"/>
        </w:rPr>
        <w:t>Frequently Asked Questions</w:t>
      </w:r>
    </w:p>
    <w:p w14:paraId="0341800E"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b/>
          <w:bCs/>
          <w:color w:val="000000"/>
          <w:kern w:val="0"/>
          <w:lang w:eastAsia="en-GB"/>
          <w14:ligatures w14:val="none"/>
        </w:rPr>
        <w:t>Is a Naming Ceremony legally binding?</w:t>
      </w:r>
    </w:p>
    <w:p w14:paraId="02DA5B40"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No. Your child's birth registration is the legal recognition of their name. A Naming Ceremony is a symbolic celebration.</w:t>
      </w:r>
    </w:p>
    <w:p w14:paraId="0DEB68A4"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b/>
          <w:bCs/>
          <w:color w:val="000000"/>
          <w:kern w:val="0"/>
          <w:lang w:eastAsia="en-GB"/>
          <w14:ligatures w14:val="none"/>
        </w:rPr>
        <w:t>What age should my child be?</w:t>
      </w:r>
    </w:p>
    <w:p w14:paraId="1B1A2382"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Any age.</w:t>
      </w:r>
    </w:p>
    <w:p w14:paraId="54D0EC77"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Some families hold ceremonies for newborn babies, while others celebrate toddlers, adopted children or older children who have become part of a blended family.</w:t>
      </w:r>
    </w:p>
    <w:p w14:paraId="6E0C685F"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b/>
          <w:bCs/>
          <w:color w:val="000000"/>
          <w:kern w:val="0"/>
          <w:lang w:eastAsia="en-GB"/>
          <w14:ligatures w14:val="none"/>
        </w:rPr>
        <w:t>Can we include religious elements?</w:t>
      </w:r>
    </w:p>
    <w:p w14:paraId="6D0CE7DD"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 Naming Ceremony is generally non-religious, but it can include spiritual, cultural or family traditions that are meaningful to you.</w:t>
      </w:r>
    </w:p>
    <w:p w14:paraId="23280418"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b/>
          <w:bCs/>
          <w:color w:val="000000"/>
          <w:kern w:val="0"/>
          <w:lang w:eastAsia="en-GB"/>
          <w14:ligatures w14:val="none"/>
        </w:rPr>
        <w:t>Can older children be involved?</w:t>
      </w:r>
    </w:p>
    <w:p w14:paraId="5131DB78"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Absolutely. Many older children enjoy making promises, reading poems or sharing their thoughts during the ceremony.</w:t>
      </w:r>
    </w:p>
    <w:p w14:paraId="00BD60C4" w14:textId="2FC3B0F4" w:rsidR="00993B4F" w:rsidRPr="00993B4F" w:rsidRDefault="00B65C7E" w:rsidP="00993B4F">
      <w:pPr>
        <w:spacing w:before="100" w:beforeAutospacing="1" w:after="100" w:afterAutospacing="1"/>
        <w:outlineLvl w:val="1"/>
        <w:rPr>
          <w:rFonts w:eastAsia="Times New Roman" w:cs="Times New Roman"/>
          <w:b/>
          <w:bCs/>
          <w:color w:val="000000"/>
          <w:kern w:val="0"/>
          <w:sz w:val="28"/>
          <w:szCs w:val="28"/>
          <w:lang w:eastAsia="en-GB"/>
          <w14:ligatures w14:val="none"/>
        </w:rPr>
      </w:pPr>
      <w:r>
        <w:rPr>
          <w:rFonts w:eastAsia="Times New Roman" w:cs="Times New Roman"/>
          <w:b/>
          <w:bCs/>
          <w:color w:val="000000"/>
          <w:kern w:val="0"/>
          <w:sz w:val="28"/>
          <w:szCs w:val="28"/>
          <w:lang w:eastAsia="en-GB"/>
          <w14:ligatures w14:val="none"/>
        </w:rPr>
        <w:br/>
      </w:r>
      <w:r>
        <w:rPr>
          <w:rFonts w:eastAsia="Times New Roman" w:cs="Times New Roman"/>
          <w:b/>
          <w:bCs/>
          <w:color w:val="000000"/>
          <w:kern w:val="0"/>
          <w:sz w:val="28"/>
          <w:szCs w:val="28"/>
          <w:lang w:eastAsia="en-GB"/>
          <w14:ligatures w14:val="none"/>
        </w:rPr>
        <w:br/>
      </w:r>
      <w:r>
        <w:rPr>
          <w:rFonts w:eastAsia="Times New Roman" w:cs="Times New Roman"/>
          <w:b/>
          <w:bCs/>
          <w:color w:val="000000"/>
          <w:kern w:val="0"/>
          <w:sz w:val="28"/>
          <w:szCs w:val="28"/>
          <w:lang w:eastAsia="en-GB"/>
          <w14:ligatures w14:val="none"/>
        </w:rPr>
        <w:lastRenderedPageBreak/>
        <w:br/>
      </w:r>
      <w:r w:rsidR="00993B4F" w:rsidRPr="00993B4F">
        <w:rPr>
          <w:rFonts w:eastAsia="Times New Roman" w:cs="Times New Roman"/>
          <w:b/>
          <w:bCs/>
          <w:color w:val="000000"/>
          <w:kern w:val="0"/>
          <w:sz w:val="28"/>
          <w:szCs w:val="28"/>
          <w:lang w:eastAsia="en-GB"/>
          <w14:ligatures w14:val="none"/>
        </w:rPr>
        <w:t>Above All...</w:t>
      </w:r>
    </w:p>
    <w:p w14:paraId="3C051663" w14:textId="2527A6C6"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Your Naming Ceremony is about celebrating love.</w:t>
      </w:r>
      <w:r w:rsidR="00B65C7E">
        <w:rPr>
          <w:rFonts w:eastAsia="Times New Roman" w:cs="Times New Roman"/>
          <w:color w:val="000000"/>
          <w:kern w:val="0"/>
          <w:lang w:eastAsia="en-GB"/>
          <w14:ligatures w14:val="none"/>
        </w:rPr>
        <w:t xml:space="preserve"> </w:t>
      </w:r>
      <w:r w:rsidRPr="00993B4F">
        <w:rPr>
          <w:rFonts w:eastAsia="Times New Roman" w:cs="Times New Roman"/>
          <w:color w:val="000000"/>
          <w:kern w:val="0"/>
          <w:lang w:eastAsia="en-GB"/>
          <w14:ligatures w14:val="none"/>
        </w:rPr>
        <w:t>It is about recognising that every child arrives in the world surrounded by hopes, dreams and people who want the very best for them.</w:t>
      </w:r>
    </w:p>
    <w:p w14:paraId="2E867EBF" w14:textId="61CEC835"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It is a day to pause</w:t>
      </w:r>
      <w:r w:rsidR="00B65C7E">
        <w:rPr>
          <w:rFonts w:eastAsia="Times New Roman" w:cs="Times New Roman"/>
          <w:color w:val="000000"/>
          <w:kern w:val="0"/>
          <w:lang w:eastAsia="en-GB"/>
          <w14:ligatures w14:val="none"/>
        </w:rPr>
        <w:t>, t</w:t>
      </w:r>
      <w:r w:rsidRPr="00993B4F">
        <w:rPr>
          <w:rFonts w:eastAsia="Times New Roman" w:cs="Times New Roman"/>
          <w:color w:val="000000"/>
          <w:kern w:val="0"/>
          <w:lang w:eastAsia="en-GB"/>
          <w14:ligatures w14:val="none"/>
        </w:rPr>
        <w:t>o gather</w:t>
      </w:r>
      <w:r w:rsidR="00B65C7E">
        <w:rPr>
          <w:rFonts w:eastAsia="Times New Roman" w:cs="Times New Roman"/>
          <w:color w:val="000000"/>
          <w:kern w:val="0"/>
          <w:lang w:eastAsia="en-GB"/>
          <w14:ligatures w14:val="none"/>
        </w:rPr>
        <w:t>, t</w:t>
      </w:r>
      <w:r w:rsidRPr="00993B4F">
        <w:rPr>
          <w:rFonts w:eastAsia="Times New Roman" w:cs="Times New Roman"/>
          <w:color w:val="000000"/>
          <w:kern w:val="0"/>
          <w:lang w:eastAsia="en-GB"/>
          <w14:ligatures w14:val="none"/>
        </w:rPr>
        <w:t>o celebrate</w:t>
      </w:r>
      <w:r w:rsidR="00B65C7E">
        <w:rPr>
          <w:rFonts w:eastAsia="Times New Roman" w:cs="Times New Roman"/>
          <w:color w:val="000000"/>
          <w:kern w:val="0"/>
          <w:lang w:eastAsia="en-GB"/>
          <w14:ligatures w14:val="none"/>
        </w:rPr>
        <w:t xml:space="preserve"> a</w:t>
      </w:r>
      <w:r w:rsidRPr="00993B4F">
        <w:rPr>
          <w:rFonts w:eastAsia="Times New Roman" w:cs="Times New Roman"/>
          <w:color w:val="000000"/>
          <w:kern w:val="0"/>
          <w:lang w:eastAsia="en-GB"/>
          <w14:ligatures w14:val="none"/>
        </w:rPr>
        <w:t>nd to promise that whatever life may bring, this child will always be surrounded by love, encouragement and belonging.</w:t>
      </w:r>
    </w:p>
    <w:p w14:paraId="78B9211A" w14:textId="77777777" w:rsidR="00993B4F" w:rsidRPr="00993B4F" w:rsidRDefault="00993B4F" w:rsidP="00993B4F">
      <w:pP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It would be my privilege to help you create a ceremony that reflects your family, your values and the wonderful future that lies ahead.</w:t>
      </w:r>
    </w:p>
    <w:p w14:paraId="7137D9BA" w14:textId="584FDFA4" w:rsidR="00993B4F" w:rsidRDefault="00993B4F" w:rsidP="00993B4F">
      <w:pPr>
        <w:pBdr>
          <w:bottom w:val="single" w:sz="6" w:space="1" w:color="auto"/>
        </w:pBdr>
        <w:spacing w:before="100" w:beforeAutospacing="1" w:after="100" w:afterAutospacing="1"/>
        <w:rPr>
          <w:rFonts w:eastAsia="Times New Roman" w:cs="Times New Roman"/>
          <w:color w:val="000000"/>
          <w:kern w:val="0"/>
          <w:lang w:eastAsia="en-GB"/>
          <w14:ligatures w14:val="none"/>
        </w:rPr>
      </w:pPr>
      <w:r w:rsidRPr="00993B4F">
        <w:rPr>
          <w:rFonts w:eastAsia="Times New Roman" w:cs="Times New Roman"/>
          <w:color w:val="000000"/>
          <w:kern w:val="0"/>
          <w:lang w:eastAsia="en-GB"/>
          <w14:ligatures w14:val="none"/>
        </w:rPr>
        <w:t>Because every child deserves a joyful welcome, and every family deserves a celebration as unique as they are.</w:t>
      </w:r>
    </w:p>
    <w:p w14:paraId="388C8465" w14:textId="77777777" w:rsidR="00993B4F" w:rsidRPr="00993B4F" w:rsidRDefault="00993B4F" w:rsidP="00993B4F">
      <w:pPr>
        <w:pBdr>
          <w:bottom w:val="single" w:sz="6" w:space="1" w:color="auto"/>
        </w:pBdr>
        <w:spacing w:before="100" w:beforeAutospacing="1" w:after="100" w:afterAutospacing="1"/>
        <w:rPr>
          <w:rFonts w:eastAsia="Times New Roman" w:cs="Times New Roman"/>
          <w:color w:val="000000"/>
          <w:kern w:val="0"/>
          <w:lang w:eastAsia="en-GB"/>
          <w14:ligatures w14:val="none"/>
        </w:rPr>
      </w:pPr>
    </w:p>
    <w:p w14:paraId="6A48B4BD" w14:textId="2C2AABEF" w:rsidR="00993B4F" w:rsidRDefault="00993B4F">
      <w:r>
        <w:t>NOTES:</w:t>
      </w:r>
    </w:p>
    <w:p w14:paraId="75CFA772" w14:textId="77777777" w:rsidR="00993B4F" w:rsidRDefault="00993B4F"/>
    <w:p w14:paraId="542637E7" w14:textId="77777777" w:rsidR="00993B4F" w:rsidRDefault="00993B4F"/>
    <w:p w14:paraId="599163EE" w14:textId="77777777" w:rsidR="00993B4F" w:rsidRDefault="00993B4F"/>
    <w:p w14:paraId="3870C969" w14:textId="77777777" w:rsidR="00993B4F" w:rsidRDefault="00993B4F"/>
    <w:p w14:paraId="3B165037" w14:textId="77777777" w:rsidR="00993B4F" w:rsidRDefault="00993B4F"/>
    <w:p w14:paraId="2110D23F" w14:textId="77777777" w:rsidR="00993B4F" w:rsidRDefault="00993B4F"/>
    <w:p w14:paraId="4EF2A6F6" w14:textId="77777777" w:rsidR="00993B4F" w:rsidRDefault="00993B4F"/>
    <w:p w14:paraId="56AE8774" w14:textId="77777777" w:rsidR="00993B4F" w:rsidRDefault="00993B4F"/>
    <w:p w14:paraId="14D66F05" w14:textId="77777777" w:rsidR="00993B4F" w:rsidRDefault="00993B4F"/>
    <w:p w14:paraId="6E3447B3" w14:textId="77777777" w:rsidR="00993B4F" w:rsidRDefault="00993B4F"/>
    <w:p w14:paraId="75B18028" w14:textId="77777777" w:rsidR="00993B4F" w:rsidRDefault="00993B4F"/>
    <w:p w14:paraId="3395C704" w14:textId="77777777" w:rsidR="00993B4F" w:rsidRDefault="00993B4F"/>
    <w:p w14:paraId="6B17B37B" w14:textId="77777777" w:rsidR="005B3C31" w:rsidRDefault="005B3C31" w:rsidP="00993B4F">
      <w:pPr>
        <w:spacing w:before="100" w:beforeAutospacing="1" w:after="100" w:afterAutospacing="1"/>
        <w:rPr>
          <w:rFonts w:eastAsia="Times New Roman" w:cs="Times New Roman"/>
          <w:color w:val="000000"/>
          <w:kern w:val="0"/>
          <w:lang w:eastAsia="en-GB"/>
          <w14:ligatures w14:val="none"/>
        </w:rPr>
      </w:pPr>
    </w:p>
    <w:p w14:paraId="43D031E4" w14:textId="77777777" w:rsidR="005B3C31" w:rsidRDefault="005B3C31" w:rsidP="00993B4F">
      <w:pPr>
        <w:spacing w:before="100" w:beforeAutospacing="1" w:after="100" w:afterAutospacing="1"/>
        <w:rPr>
          <w:rFonts w:eastAsia="Times New Roman" w:cs="Times New Roman"/>
          <w:color w:val="000000"/>
          <w:kern w:val="0"/>
          <w:lang w:eastAsia="en-GB"/>
          <w14:ligatures w14:val="none"/>
        </w:rPr>
      </w:pPr>
    </w:p>
    <w:p w14:paraId="558945BD" w14:textId="55A20615" w:rsidR="005B3C31" w:rsidRDefault="00993B4F" w:rsidP="00993B4F">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I do hope you have found this informative guide useful. I send you my congratulations and offer my services as your celebrant if you live in the Norfolk, Suffolk areas of the UK.</w:t>
      </w:r>
    </w:p>
    <w:p w14:paraId="4AFD5334" w14:textId="0248C9E5" w:rsidR="00993B4F" w:rsidRDefault="005B3C31" w:rsidP="00993B4F">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60288" behindDoc="1" locked="0" layoutInCell="1" allowOverlap="1" wp14:anchorId="69EE2765" wp14:editId="73218505">
            <wp:simplePos x="0" y="0"/>
            <wp:positionH relativeFrom="column">
              <wp:posOffset>-113030</wp:posOffset>
            </wp:positionH>
            <wp:positionV relativeFrom="paragraph">
              <wp:posOffset>906145</wp:posOffset>
            </wp:positionV>
            <wp:extent cx="1088390" cy="1088390"/>
            <wp:effectExtent l="0" t="0" r="3810" b="3810"/>
            <wp:wrapTight wrapText="bothSides">
              <wp:wrapPolygon edited="0">
                <wp:start x="0" y="0"/>
                <wp:lineTo x="0" y="21424"/>
                <wp:lineTo x="21424" y="21424"/>
                <wp:lineTo x="21424" y="0"/>
                <wp:lineTo x="0" y="0"/>
              </wp:wrapPolygon>
            </wp:wrapTight>
            <wp:docPr id="167464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46202" name="Picture 1674646202"/>
                    <pic:cNvPicPr/>
                  </pic:nvPicPr>
                  <pic:blipFill>
                    <a:blip r:embed="rId6"/>
                    <a:stretch>
                      <a:fillRect/>
                    </a:stretch>
                  </pic:blipFill>
                  <pic:spPr>
                    <a:xfrm>
                      <a:off x="0" y="0"/>
                      <a:ext cx="1088390" cy="1088390"/>
                    </a:xfrm>
                    <a:prstGeom prst="rect">
                      <a:avLst/>
                    </a:prstGeom>
                  </pic:spPr>
                </pic:pic>
              </a:graphicData>
            </a:graphic>
            <wp14:sizeRelH relativeFrom="page">
              <wp14:pctWidth>0</wp14:pctWidth>
            </wp14:sizeRelH>
            <wp14:sizeRelV relativeFrom="page">
              <wp14:pctHeight>0</wp14:pctHeight>
            </wp14:sizeRelV>
          </wp:anchor>
        </w:drawing>
      </w:r>
      <w:r w:rsidR="00993B4F">
        <w:rPr>
          <w:rFonts w:eastAsia="Times New Roman" w:cs="Times New Roman"/>
          <w:color w:val="000000"/>
          <w:kern w:val="0"/>
          <w:lang w:eastAsia="en-GB"/>
          <w14:ligatures w14:val="none"/>
        </w:rPr>
        <w:t>Alternatively, please feel free to contact me at any time for any information or support I can help you with, should you need it.</w:t>
      </w:r>
      <w:r>
        <w:rPr>
          <w:rFonts w:eastAsia="Times New Roman" w:cs="Times New Roman"/>
          <w:color w:val="000000"/>
          <w:kern w:val="0"/>
          <w:lang w:eastAsia="en-GB"/>
          <w14:ligatures w14:val="none"/>
        </w:rPr>
        <w:br/>
      </w:r>
      <w:r>
        <w:rPr>
          <w:rFonts w:eastAsia="Times New Roman" w:cs="Times New Roman"/>
          <w:color w:val="000000"/>
          <w:kern w:val="0"/>
          <w:lang w:eastAsia="en-GB"/>
          <w14:ligatures w14:val="none"/>
        </w:rPr>
        <w:br/>
      </w:r>
      <w:r w:rsidR="00993B4F">
        <w:rPr>
          <w:rFonts w:eastAsia="Times New Roman" w:cs="Times New Roman"/>
          <w:color w:val="000000"/>
          <w:kern w:val="0"/>
          <w:lang w:eastAsia="en-GB"/>
          <w14:ligatures w14:val="none"/>
        </w:rPr>
        <w:t>Blessings and love, Alison x</w:t>
      </w:r>
    </w:p>
    <w:p w14:paraId="736DBC84" w14:textId="76B11392" w:rsidR="00993B4F" w:rsidRDefault="005B3C31" w:rsidP="00993B4F">
      <w:pPr>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br/>
      </w:r>
      <w:r w:rsidR="00993B4F">
        <w:rPr>
          <w:rFonts w:eastAsia="Times New Roman" w:cs="Times New Roman"/>
          <w:color w:val="000000"/>
          <w:kern w:val="0"/>
          <w:lang w:eastAsia="en-GB"/>
          <w14:ligatures w14:val="none"/>
        </w:rPr>
        <w:t>Alison Snow Celebrant</w:t>
      </w:r>
    </w:p>
    <w:p w14:paraId="53E610DC" w14:textId="77777777" w:rsidR="00993B4F" w:rsidRDefault="00993B4F" w:rsidP="00993B4F">
      <w:pPr>
        <w:rPr>
          <w:rFonts w:eastAsia="Times New Roman" w:cs="Times New Roman"/>
          <w:color w:val="000000"/>
          <w:kern w:val="0"/>
          <w:lang w:eastAsia="en-GB"/>
          <w14:ligatures w14:val="none"/>
        </w:rPr>
      </w:pPr>
      <w:hyperlink r:id="rId7" w:history="1">
        <w:r w:rsidRPr="002B0863">
          <w:rPr>
            <w:rStyle w:val="Hyperlink"/>
            <w:rFonts w:eastAsia="Times New Roman" w:cs="Times New Roman"/>
            <w:kern w:val="0"/>
            <w:lang w:eastAsia="en-GB"/>
            <w14:ligatures w14:val="none"/>
          </w:rPr>
          <w:t>www.alisonsnowcelebrant.co.uk</w:t>
        </w:r>
      </w:hyperlink>
    </w:p>
    <w:p w14:paraId="3C2199F8" w14:textId="77777777" w:rsidR="00993B4F" w:rsidRDefault="00993B4F" w:rsidP="00993B4F">
      <w:pPr>
        <w:rPr>
          <w:rFonts w:eastAsia="Times New Roman" w:cs="Times New Roman"/>
          <w:color w:val="000000"/>
          <w:kern w:val="0"/>
          <w:lang w:eastAsia="en-GB"/>
          <w14:ligatures w14:val="none"/>
        </w:rPr>
      </w:pPr>
      <w:hyperlink r:id="rId8" w:history="1">
        <w:r w:rsidRPr="002B0863">
          <w:rPr>
            <w:rStyle w:val="Hyperlink"/>
            <w:rFonts w:eastAsia="Times New Roman" w:cs="Times New Roman"/>
            <w:kern w:val="0"/>
            <w:lang w:eastAsia="en-GB"/>
            <w14:ligatures w14:val="none"/>
          </w:rPr>
          <w:t>info@alisonsnowcelebrant.co.uk</w:t>
        </w:r>
      </w:hyperlink>
    </w:p>
    <w:p w14:paraId="701C94F5" w14:textId="56109300" w:rsidR="00993B4F" w:rsidRDefault="00993B4F" w:rsidP="00993B4F">
      <w:pPr>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07799 807337</w:t>
      </w:r>
      <w:r w:rsidR="008F1B9B">
        <w:rPr>
          <w:rFonts w:eastAsia="Times New Roman" w:cs="Times New Roman"/>
          <w:color w:val="000000"/>
          <w:kern w:val="0"/>
          <w:lang w:eastAsia="en-GB"/>
          <w14:ligatures w14:val="none"/>
        </w:rPr>
        <w:br/>
      </w:r>
    </w:p>
    <w:p w14:paraId="6F169EE6" w14:textId="2976DEA5" w:rsidR="00993B4F" w:rsidRDefault="00993B4F" w:rsidP="00993B4F">
      <w:pPr>
        <w:pStyle w:val="Footer"/>
      </w:pPr>
      <w:r w:rsidRPr="00BC5505">
        <w:rPr>
          <w:rFonts w:ascii="Aptos Narrow" w:hAnsi="Aptos Narrow"/>
          <w:color w:val="7F7F7F" w:themeColor="text1" w:themeTint="80"/>
          <w:sz w:val="22"/>
          <w:szCs w:val="22"/>
        </w:rPr>
        <w:t xml:space="preserve">This </w:t>
      </w:r>
      <w:r>
        <w:rPr>
          <w:rFonts w:ascii="Aptos Narrow" w:hAnsi="Aptos Narrow"/>
          <w:color w:val="7F7F7F" w:themeColor="text1" w:themeTint="80"/>
          <w:sz w:val="22"/>
          <w:szCs w:val="22"/>
        </w:rPr>
        <w:t>guide is</w:t>
      </w:r>
      <w:r w:rsidRPr="00BC5505">
        <w:rPr>
          <w:rFonts w:ascii="Aptos Narrow" w:hAnsi="Aptos Narrow"/>
          <w:color w:val="7F7F7F" w:themeColor="text1" w:themeTint="80"/>
          <w:sz w:val="22"/>
          <w:szCs w:val="22"/>
        </w:rPr>
        <w:t xml:space="preserve"> the intellectual property of Alison Snow</w:t>
      </w:r>
      <w:r>
        <w:rPr>
          <w:rFonts w:ascii="Aptos Narrow" w:hAnsi="Aptos Narrow"/>
          <w:color w:val="7F7F7F" w:themeColor="text1" w:themeTint="80"/>
          <w:sz w:val="22"/>
          <w:szCs w:val="22"/>
        </w:rPr>
        <w:t>,</w:t>
      </w:r>
      <w:r w:rsidRPr="00BC5505">
        <w:rPr>
          <w:rFonts w:ascii="Aptos Narrow" w:hAnsi="Aptos Narrow"/>
          <w:color w:val="7F7F7F" w:themeColor="text1" w:themeTint="80"/>
          <w:sz w:val="22"/>
          <w:szCs w:val="22"/>
        </w:rPr>
        <w:t xml:space="preserve"> Celebrant.</w:t>
      </w:r>
      <w:r w:rsidRPr="00BC5505">
        <w:rPr>
          <w:rFonts w:ascii="Aptos Narrow" w:hAnsi="Aptos Narrow"/>
          <w:color w:val="7F7F7F" w:themeColor="text1" w:themeTint="80"/>
          <w:sz w:val="22"/>
          <w:szCs w:val="22"/>
        </w:rPr>
        <w:br/>
        <w:t>Any reproduction, distribution, or use</w:t>
      </w:r>
      <w:r>
        <w:rPr>
          <w:rFonts w:ascii="Aptos Narrow" w:hAnsi="Aptos Narrow"/>
          <w:color w:val="7F7F7F" w:themeColor="text1" w:themeTint="80"/>
          <w:sz w:val="22"/>
          <w:szCs w:val="22"/>
        </w:rPr>
        <w:t>, for any other</w:t>
      </w:r>
      <w:r w:rsidRPr="00BC5505">
        <w:rPr>
          <w:rFonts w:ascii="Aptos Narrow" w:hAnsi="Aptos Narrow"/>
          <w:color w:val="7F7F7F" w:themeColor="text1" w:themeTint="80"/>
          <w:sz w:val="22"/>
          <w:szCs w:val="22"/>
        </w:rPr>
        <w:t xml:space="preserve"> event, or purpose—whether in part or in full—is strictly prohibited without prior written consent from the author. </w:t>
      </w:r>
      <w:r>
        <w:rPr>
          <w:rFonts w:ascii="Aptos Narrow" w:hAnsi="Aptos Narrow"/>
          <w:color w:val="7F7F7F" w:themeColor="text1" w:themeTint="80"/>
          <w:sz w:val="22"/>
          <w:szCs w:val="22"/>
        </w:rPr>
        <w:t xml:space="preserve"> </w:t>
      </w:r>
      <w:r w:rsidRPr="00BC5505">
        <w:rPr>
          <w:rFonts w:ascii="Aptos Narrow" w:hAnsi="Aptos Narrow"/>
          <w:color w:val="7F7F7F" w:themeColor="text1" w:themeTint="80"/>
          <w:sz w:val="22"/>
          <w:szCs w:val="22"/>
        </w:rPr>
        <w:t>Unauthorized use may result in legal action</w:t>
      </w:r>
    </w:p>
    <w:sectPr w:rsidR="00993B4F" w:rsidSect="00B65C7E">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982BE5"/>
    <w:multiLevelType w:val="multilevel"/>
    <w:tmpl w:val="4604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9421AF"/>
    <w:multiLevelType w:val="multilevel"/>
    <w:tmpl w:val="F164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05577"/>
    <w:multiLevelType w:val="multilevel"/>
    <w:tmpl w:val="156E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AB5C47"/>
    <w:multiLevelType w:val="multilevel"/>
    <w:tmpl w:val="C0AAB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A2110E"/>
    <w:multiLevelType w:val="multilevel"/>
    <w:tmpl w:val="F5FC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675BA9"/>
    <w:multiLevelType w:val="multilevel"/>
    <w:tmpl w:val="5D6C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4285239">
    <w:abstractNumId w:val="0"/>
  </w:num>
  <w:num w:numId="2" w16cid:durableId="1669749302">
    <w:abstractNumId w:val="5"/>
  </w:num>
  <w:num w:numId="3" w16cid:durableId="1993291354">
    <w:abstractNumId w:val="1"/>
  </w:num>
  <w:num w:numId="4" w16cid:durableId="876889573">
    <w:abstractNumId w:val="4"/>
  </w:num>
  <w:num w:numId="5" w16cid:durableId="19092312">
    <w:abstractNumId w:val="2"/>
  </w:num>
  <w:num w:numId="6" w16cid:durableId="107736013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B4F"/>
    <w:rsid w:val="00115757"/>
    <w:rsid w:val="001F7841"/>
    <w:rsid w:val="002A2795"/>
    <w:rsid w:val="003D6D2A"/>
    <w:rsid w:val="004D0E55"/>
    <w:rsid w:val="005B3C31"/>
    <w:rsid w:val="00750F37"/>
    <w:rsid w:val="008F1B9B"/>
    <w:rsid w:val="00993B4F"/>
    <w:rsid w:val="00B65C7E"/>
    <w:rsid w:val="00E61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CDD4"/>
  <w15:chartTrackingRefBased/>
  <w15:docId w15:val="{76819461-75D4-A14B-90A5-88782D66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3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3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3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3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3B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3B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3B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3B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3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93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3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3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3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3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3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3B4F"/>
    <w:rPr>
      <w:rFonts w:eastAsiaTheme="majorEastAsia" w:cstheme="majorBidi"/>
      <w:color w:val="272727" w:themeColor="text1" w:themeTint="D8"/>
    </w:rPr>
  </w:style>
  <w:style w:type="paragraph" w:styleId="Title">
    <w:name w:val="Title"/>
    <w:basedOn w:val="Normal"/>
    <w:next w:val="Normal"/>
    <w:link w:val="TitleChar"/>
    <w:uiPriority w:val="10"/>
    <w:qFormat/>
    <w:rsid w:val="00993B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3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3B4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3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3B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93B4F"/>
    <w:rPr>
      <w:i/>
      <w:iCs/>
      <w:color w:val="404040" w:themeColor="text1" w:themeTint="BF"/>
    </w:rPr>
  </w:style>
  <w:style w:type="paragraph" w:styleId="ListParagraph">
    <w:name w:val="List Paragraph"/>
    <w:basedOn w:val="Normal"/>
    <w:uiPriority w:val="34"/>
    <w:qFormat/>
    <w:rsid w:val="00993B4F"/>
    <w:pPr>
      <w:ind w:left="720"/>
      <w:contextualSpacing/>
    </w:pPr>
  </w:style>
  <w:style w:type="character" w:styleId="IntenseEmphasis">
    <w:name w:val="Intense Emphasis"/>
    <w:basedOn w:val="DefaultParagraphFont"/>
    <w:uiPriority w:val="21"/>
    <w:qFormat/>
    <w:rsid w:val="00993B4F"/>
    <w:rPr>
      <w:i/>
      <w:iCs/>
      <w:color w:val="0F4761" w:themeColor="accent1" w:themeShade="BF"/>
    </w:rPr>
  </w:style>
  <w:style w:type="paragraph" w:styleId="IntenseQuote">
    <w:name w:val="Intense Quote"/>
    <w:basedOn w:val="Normal"/>
    <w:next w:val="Normal"/>
    <w:link w:val="IntenseQuoteChar"/>
    <w:uiPriority w:val="30"/>
    <w:qFormat/>
    <w:rsid w:val="00993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3B4F"/>
    <w:rPr>
      <w:i/>
      <w:iCs/>
      <w:color w:val="0F4761" w:themeColor="accent1" w:themeShade="BF"/>
    </w:rPr>
  </w:style>
  <w:style w:type="character" w:styleId="IntenseReference">
    <w:name w:val="Intense Reference"/>
    <w:basedOn w:val="DefaultParagraphFont"/>
    <w:uiPriority w:val="32"/>
    <w:qFormat/>
    <w:rsid w:val="00993B4F"/>
    <w:rPr>
      <w:b/>
      <w:bCs/>
      <w:smallCaps/>
      <w:color w:val="0F4761" w:themeColor="accent1" w:themeShade="BF"/>
      <w:spacing w:val="5"/>
    </w:rPr>
  </w:style>
  <w:style w:type="paragraph" w:styleId="NormalWeb">
    <w:name w:val="Normal (Web)"/>
    <w:basedOn w:val="Normal"/>
    <w:uiPriority w:val="99"/>
    <w:semiHidden/>
    <w:unhideWhenUsed/>
    <w:rsid w:val="00993B4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93B4F"/>
    <w:rPr>
      <w:b/>
      <w:bCs/>
    </w:rPr>
  </w:style>
  <w:style w:type="character" w:styleId="Hyperlink">
    <w:name w:val="Hyperlink"/>
    <w:basedOn w:val="DefaultParagraphFont"/>
    <w:uiPriority w:val="99"/>
    <w:unhideWhenUsed/>
    <w:rsid w:val="00993B4F"/>
    <w:rPr>
      <w:color w:val="467886" w:themeColor="hyperlink"/>
      <w:u w:val="single"/>
    </w:rPr>
  </w:style>
  <w:style w:type="paragraph" w:styleId="Footer">
    <w:name w:val="footer"/>
    <w:basedOn w:val="Normal"/>
    <w:link w:val="FooterChar"/>
    <w:uiPriority w:val="99"/>
    <w:unhideWhenUsed/>
    <w:rsid w:val="00993B4F"/>
    <w:pPr>
      <w:tabs>
        <w:tab w:val="center" w:pos="4513"/>
        <w:tab w:val="right" w:pos="9026"/>
      </w:tabs>
    </w:pPr>
  </w:style>
  <w:style w:type="character" w:customStyle="1" w:styleId="FooterChar">
    <w:name w:val="Footer Char"/>
    <w:basedOn w:val="DefaultParagraphFont"/>
    <w:link w:val="Footer"/>
    <w:uiPriority w:val="99"/>
    <w:rsid w:val="00993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isonsnowcelebrant.co.uk" TargetMode="External"/><Relationship Id="rId3" Type="http://schemas.openxmlformats.org/officeDocument/2006/relationships/settings" Target="settings.xml"/><Relationship Id="rId7" Type="http://schemas.openxmlformats.org/officeDocument/2006/relationships/hyperlink" Target="http://www.alisonsnowcelebran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1084</Words>
  <Characters>6180</Characters>
  <Application>Microsoft Office Word</Application>
  <DocSecurity>0</DocSecurity>
  <Lines>51</Lines>
  <Paragraphs>14</Paragraphs>
  <ScaleCrop>false</ScaleCrop>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Bacon</dc:creator>
  <cp:keywords/>
  <dc:description/>
  <cp:lastModifiedBy>David Bacon</cp:lastModifiedBy>
  <cp:revision>4</cp:revision>
  <dcterms:created xsi:type="dcterms:W3CDTF">2026-07-07T16:12:00Z</dcterms:created>
  <dcterms:modified xsi:type="dcterms:W3CDTF">2026-07-13T21:29:00Z</dcterms:modified>
</cp:coreProperties>
</file>